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D84C" w14:textId="6F17483B" w:rsidR="0059027D" w:rsidRPr="000C0154" w:rsidRDefault="008500BF" w:rsidP="00A11D38">
      <w:pPr>
        <w:spacing w:line="240" w:lineRule="auto"/>
        <w:jc w:val="center"/>
        <w:rPr>
          <w:rFonts w:ascii="Calibri" w:hAnsi="Calibri" w:cs="Calibri"/>
          <w:b/>
          <w:sz w:val="20"/>
          <w:szCs w:val="20"/>
          <w:lang w:val="tr-TR"/>
        </w:rPr>
      </w:pPr>
      <w:r w:rsidRPr="000C0154">
        <w:rPr>
          <w:rFonts w:ascii="Calibri" w:hAnsi="Calibri" w:cs="Calibri"/>
          <w:b/>
          <w:sz w:val="20"/>
          <w:szCs w:val="20"/>
          <w:lang w:val="tr-TR"/>
        </w:rPr>
        <w:t>Alt faaliyet</w:t>
      </w:r>
      <w:r w:rsidR="00862E42" w:rsidRPr="000C0154">
        <w:rPr>
          <w:rFonts w:ascii="Calibri" w:hAnsi="Calibri" w:cs="Calibri"/>
          <w:b/>
          <w:sz w:val="20"/>
          <w:szCs w:val="20"/>
          <w:lang w:val="tr-TR"/>
        </w:rPr>
        <w:t xml:space="preserve"> 1.1.5: </w:t>
      </w:r>
      <w:r w:rsidRPr="000C0154">
        <w:rPr>
          <w:rFonts w:ascii="Calibri" w:hAnsi="Calibri" w:cs="Calibri"/>
          <w:b/>
          <w:sz w:val="20"/>
          <w:szCs w:val="20"/>
          <w:lang w:val="tr-TR"/>
        </w:rPr>
        <w:t>Resmi kontrollerin planlanması, düzenlenmesi ve uygulanmasına yönelik eğitim</w:t>
      </w:r>
    </w:p>
    <w:p w14:paraId="7C62D43E" w14:textId="37DCB47B" w:rsidR="0013258F" w:rsidRPr="000C0154" w:rsidRDefault="008500BF" w:rsidP="00A11D38">
      <w:pPr>
        <w:spacing w:line="240" w:lineRule="auto"/>
        <w:jc w:val="center"/>
        <w:rPr>
          <w:rFonts w:ascii="Calibri" w:hAnsi="Calibri" w:cs="Calibri"/>
          <w:b/>
          <w:bCs/>
          <w:sz w:val="20"/>
          <w:szCs w:val="20"/>
          <w:lang w:val="tr-TR"/>
        </w:rPr>
      </w:pPr>
      <w:r w:rsidRPr="000C0154">
        <w:rPr>
          <w:rFonts w:ascii="Calibri" w:hAnsi="Calibri" w:cs="Calibri"/>
          <w:b/>
          <w:sz w:val="20"/>
          <w:szCs w:val="20"/>
          <w:lang w:val="tr-TR"/>
        </w:rPr>
        <w:t>Çalıştay</w:t>
      </w:r>
      <w:r w:rsidR="0013258F" w:rsidRPr="000C0154">
        <w:rPr>
          <w:rFonts w:ascii="Calibri" w:hAnsi="Calibri" w:cs="Calibri"/>
          <w:b/>
          <w:bCs/>
          <w:sz w:val="20"/>
          <w:szCs w:val="20"/>
          <w:lang w:val="tr-TR"/>
        </w:rPr>
        <w:t xml:space="preserve"> 1 </w:t>
      </w:r>
    </w:p>
    <w:p w14:paraId="767544C2" w14:textId="63766ECC" w:rsidR="0013258F" w:rsidRPr="000C0154" w:rsidRDefault="008500BF" w:rsidP="00862E42">
      <w:pPr>
        <w:spacing w:line="240" w:lineRule="auto"/>
        <w:rPr>
          <w:rFonts w:ascii="Calibri" w:hAnsi="Calibri" w:cs="Calibri"/>
          <w:b/>
          <w:sz w:val="20"/>
          <w:szCs w:val="20"/>
          <w:lang w:val="tr-TR"/>
        </w:rPr>
      </w:pPr>
      <w:r w:rsidRPr="000C0154">
        <w:rPr>
          <w:rFonts w:ascii="Calibri" w:hAnsi="Calibri" w:cs="Calibri"/>
          <w:sz w:val="20"/>
          <w:szCs w:val="20"/>
          <w:lang w:val="tr-TR"/>
        </w:rPr>
        <w:t>Tarih</w:t>
      </w:r>
      <w:r w:rsidR="0013258F" w:rsidRPr="000C0154">
        <w:rPr>
          <w:rFonts w:ascii="Calibri" w:hAnsi="Calibri" w:cs="Calibri"/>
          <w:sz w:val="20"/>
          <w:szCs w:val="20"/>
          <w:lang w:val="tr-TR"/>
        </w:rPr>
        <w:t>:</w:t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525A8">
        <w:rPr>
          <w:rFonts w:ascii="Calibri" w:hAnsi="Calibri" w:cs="Calibri"/>
          <w:sz w:val="20"/>
          <w:szCs w:val="20"/>
          <w:lang w:val="tr-TR"/>
        </w:rPr>
        <w:t xml:space="preserve">23 </w:t>
      </w:r>
      <w:r w:rsidRPr="000C0154">
        <w:rPr>
          <w:rFonts w:ascii="Calibri" w:hAnsi="Calibri" w:cs="Calibri"/>
          <w:sz w:val="20"/>
          <w:szCs w:val="20"/>
          <w:lang w:val="tr-TR"/>
        </w:rPr>
        <w:t>Şubat</w:t>
      </w:r>
      <w:r w:rsidR="00862E42" w:rsidRPr="000C0154">
        <w:rPr>
          <w:rFonts w:ascii="Calibri" w:hAnsi="Calibri" w:cs="Calibri"/>
          <w:sz w:val="20"/>
          <w:szCs w:val="20"/>
          <w:lang w:val="tr-TR"/>
        </w:rPr>
        <w:t xml:space="preserve"> 2022</w:t>
      </w:r>
    </w:p>
    <w:p w14:paraId="0BDBB899" w14:textId="0ECD8AE4" w:rsidR="0013258F" w:rsidRPr="000C0154" w:rsidRDefault="000C0154" w:rsidP="00A11D38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sz w:val="20"/>
          <w:szCs w:val="20"/>
          <w:lang w:val="tr-TR"/>
        </w:rPr>
        <w:t>Yer</w:t>
      </w:r>
      <w:r w:rsidR="0013258F" w:rsidRPr="000C0154">
        <w:rPr>
          <w:rFonts w:ascii="Calibri" w:hAnsi="Calibri" w:cs="Calibri"/>
          <w:sz w:val="20"/>
          <w:szCs w:val="20"/>
          <w:lang w:val="tr-TR"/>
        </w:rPr>
        <w:t>:</w:t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525A8">
        <w:rPr>
          <w:rFonts w:ascii="Calibri" w:eastAsia="Times New Roman" w:hAnsi="Calibri" w:cs="Calibri"/>
          <w:color w:val="222222"/>
        </w:rPr>
        <w:t>Delicious Café- Sabri Kazmaoğlu Sokak, No:8 KöşklüÇiftlik, Nicosia, Cyprus</w:t>
      </w:r>
    </w:p>
    <w:p w14:paraId="07456B46" w14:textId="7ECA0F8A" w:rsidR="0013258F" w:rsidRPr="000C0154" w:rsidRDefault="008500BF" w:rsidP="00A11D38">
      <w:pPr>
        <w:spacing w:line="240" w:lineRule="auto"/>
        <w:rPr>
          <w:rFonts w:ascii="Calibri" w:hAnsi="Calibri" w:cs="Calibri"/>
          <w:sz w:val="20"/>
          <w:szCs w:val="20"/>
          <w:lang w:val="tr-TR"/>
        </w:rPr>
      </w:pPr>
      <w:r w:rsidRPr="000C0154">
        <w:rPr>
          <w:rFonts w:ascii="Calibri" w:hAnsi="Calibri" w:cs="Calibri"/>
          <w:bCs/>
          <w:sz w:val="20"/>
          <w:szCs w:val="20"/>
          <w:lang w:val="tr-TR"/>
        </w:rPr>
        <w:t>Hedef grup</w:t>
      </w:r>
      <w:r w:rsidR="0013258F" w:rsidRPr="000C0154">
        <w:rPr>
          <w:rFonts w:ascii="Calibri" w:hAnsi="Calibri" w:cs="Calibri"/>
          <w:bCs/>
          <w:sz w:val="20"/>
          <w:szCs w:val="20"/>
          <w:lang w:val="tr-TR"/>
        </w:rPr>
        <w:t>:</w:t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="0013258F" w:rsidRPr="000C0154">
        <w:rPr>
          <w:rFonts w:ascii="Calibri" w:hAnsi="Calibri" w:cs="Calibri"/>
          <w:sz w:val="20"/>
          <w:szCs w:val="20"/>
          <w:lang w:val="tr-TR"/>
        </w:rPr>
        <w:tab/>
      </w:r>
      <w:r w:rsidRPr="000C0154">
        <w:rPr>
          <w:rFonts w:ascii="Calibri" w:eastAsia="Calibri" w:hAnsi="Calibri" w:cs="Calibri"/>
          <w:sz w:val="20"/>
          <w:szCs w:val="20"/>
          <w:lang w:val="tr-TR"/>
        </w:rPr>
        <w:t>Gıda işletmecileri, birlikler, odalar, tüketici grupları, eğitmenler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13258F" w:rsidRPr="000C0154" w14:paraId="5D9FAB95" w14:textId="77777777" w:rsidTr="00A11D38">
        <w:tc>
          <w:tcPr>
            <w:tcW w:w="1986" w:type="dxa"/>
          </w:tcPr>
          <w:p w14:paraId="0D311DEC" w14:textId="5AE21DAA" w:rsidR="0013258F" w:rsidRPr="000C0154" w:rsidRDefault="008500BF" w:rsidP="00A11D38">
            <w:pPr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Genel hedefler</w:t>
            </w:r>
            <w:r w:rsidR="0013258F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:</w:t>
            </w:r>
          </w:p>
        </w:tc>
        <w:tc>
          <w:tcPr>
            <w:tcW w:w="7938" w:type="dxa"/>
          </w:tcPr>
          <w:p w14:paraId="305590C5" w14:textId="772241E0" w:rsidR="0013258F" w:rsidRPr="000C0154" w:rsidRDefault="008500BF" w:rsidP="0059027D">
            <w:pPr>
              <w:ind w:left="708" w:hanging="708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Resmi kontrollere yönelik çalıştay No 1</w:t>
            </w:r>
          </w:p>
        </w:tc>
      </w:tr>
      <w:tr w:rsidR="0013258F" w:rsidRPr="000C0154" w14:paraId="0AD56187" w14:textId="77777777" w:rsidTr="00A11D38">
        <w:tc>
          <w:tcPr>
            <w:tcW w:w="1986" w:type="dxa"/>
          </w:tcPr>
          <w:p w14:paraId="5186610C" w14:textId="6D26DE7A" w:rsidR="0013258F" w:rsidRPr="000C0154" w:rsidRDefault="008500BF" w:rsidP="00A11D38">
            <w:p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Özel hedefler</w:t>
            </w:r>
            <w:r w:rsidR="0013258F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:</w:t>
            </w:r>
          </w:p>
        </w:tc>
        <w:tc>
          <w:tcPr>
            <w:tcW w:w="7938" w:type="dxa"/>
          </w:tcPr>
          <w:p w14:paraId="15CFE5F4" w14:textId="77777777" w:rsidR="008500BF" w:rsidRPr="000C0154" w:rsidRDefault="008500BF" w:rsidP="008500BF">
            <w:p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Aşağıdakilerle ilgili pratik açıklamalar </w:t>
            </w:r>
          </w:p>
          <w:p w14:paraId="35D8EE4B" w14:textId="6E33A5F5" w:rsidR="00CF2260" w:rsidRPr="000C0154" w:rsidRDefault="008500BF" w:rsidP="00CF226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Resmi kontrollerin uygulanması</w:t>
            </w:r>
          </w:p>
          <w:p w14:paraId="5E3A72C9" w14:textId="64394F7B" w:rsidR="00CF2260" w:rsidRPr="000C0154" w:rsidRDefault="008500BF" w:rsidP="00CF226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HACCP ilkeleri ve iyi hijyen uygulamaları temelinde gıda işletmecilerinin etkinliğinin geçerliliği ve doğrulanması</w:t>
            </w:r>
          </w:p>
          <w:p w14:paraId="03526410" w14:textId="0B548522" w:rsidR="0013258F" w:rsidRPr="000C0154" w:rsidRDefault="008500BF" w:rsidP="0002247A">
            <w:pP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çalışmaları</w:t>
            </w:r>
            <w:r w:rsidR="0002247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</w:t>
            </w:r>
          </w:p>
        </w:tc>
      </w:tr>
    </w:tbl>
    <w:p w14:paraId="370B35DD" w14:textId="52E6CD34" w:rsidR="009C4A6B" w:rsidRPr="000C0154" w:rsidRDefault="008500BF" w:rsidP="009C4A6B">
      <w:pPr>
        <w:spacing w:before="240" w:after="0" w:line="240" w:lineRule="auto"/>
        <w:rPr>
          <w:rFonts w:ascii="Calibri" w:hAnsi="Calibri" w:cs="Calibri"/>
          <w:sz w:val="20"/>
          <w:szCs w:val="20"/>
          <w:lang w:val="tr-TR"/>
        </w:rPr>
      </w:pPr>
      <w:r w:rsidRPr="000C0154">
        <w:rPr>
          <w:rFonts w:ascii="Calibri" w:hAnsi="Calibri" w:cs="Calibri"/>
          <w:sz w:val="20"/>
          <w:szCs w:val="20"/>
          <w:lang w:val="tr-TR"/>
        </w:rPr>
        <w:t>Konuşmacılar</w:t>
      </w:r>
      <w:r w:rsidR="009C4A6B" w:rsidRPr="000C0154">
        <w:rPr>
          <w:rFonts w:ascii="Calibri" w:hAnsi="Calibri" w:cs="Calibri"/>
          <w:sz w:val="20"/>
          <w:szCs w:val="20"/>
          <w:lang w:val="tr-TR"/>
        </w:rPr>
        <w:t>:</w:t>
      </w:r>
      <w:r w:rsidR="009C4A6B" w:rsidRPr="000C0154">
        <w:rPr>
          <w:rFonts w:ascii="Calibri" w:hAnsi="Calibri" w:cs="Calibri"/>
          <w:sz w:val="20"/>
          <w:szCs w:val="20"/>
          <w:lang w:val="tr-TR"/>
        </w:rPr>
        <w:tab/>
        <w:t xml:space="preserve">Dr </w:t>
      </w:r>
      <w:r w:rsidR="0059027D" w:rsidRPr="000C0154">
        <w:rPr>
          <w:rFonts w:ascii="Calibri" w:hAnsi="Calibri" w:cs="Calibri"/>
          <w:sz w:val="20"/>
          <w:szCs w:val="20"/>
          <w:lang w:val="tr-TR"/>
        </w:rPr>
        <w:t>Bulcsu Herenyi DVM</w:t>
      </w:r>
      <w:r w:rsidR="009C4A6B" w:rsidRPr="000C0154">
        <w:rPr>
          <w:rFonts w:ascii="Calibri" w:hAnsi="Calibri" w:cs="Calibri"/>
          <w:sz w:val="20"/>
          <w:szCs w:val="20"/>
          <w:lang w:val="tr-TR"/>
        </w:rPr>
        <w:t xml:space="preserve">                                                          Dr  Mina Barova </w:t>
      </w:r>
    </w:p>
    <w:p w14:paraId="441E2423" w14:textId="41FD63EF" w:rsidR="009C4A6B" w:rsidRPr="000C0154" w:rsidRDefault="009C4A6B" w:rsidP="009C4A6B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  <w:r w:rsidRPr="000C0154">
        <w:rPr>
          <w:rFonts w:ascii="Calibri" w:hAnsi="Calibri" w:cs="Calibri"/>
          <w:sz w:val="20"/>
          <w:szCs w:val="20"/>
          <w:lang w:val="tr-TR"/>
        </w:rPr>
        <w:t xml:space="preserve">                               </w:t>
      </w:r>
      <w:r w:rsidR="008500BF" w:rsidRPr="000C0154">
        <w:rPr>
          <w:rFonts w:ascii="Calibri" w:hAnsi="Calibri" w:cs="Calibri"/>
          <w:sz w:val="20"/>
          <w:szCs w:val="20"/>
          <w:lang w:val="tr-TR"/>
        </w:rPr>
        <w:t>Kıdemli Kilit Olmayan Uzman</w:t>
      </w:r>
      <w:r w:rsidRPr="000C0154">
        <w:rPr>
          <w:rFonts w:ascii="Calibri" w:hAnsi="Calibri" w:cs="Calibri"/>
          <w:sz w:val="20"/>
          <w:szCs w:val="20"/>
          <w:lang w:val="tr-TR"/>
        </w:rPr>
        <w:tab/>
        <w:t xml:space="preserve">                                     </w:t>
      </w:r>
      <w:r w:rsidR="008500BF" w:rsidRPr="000C0154">
        <w:rPr>
          <w:rFonts w:ascii="Calibri" w:hAnsi="Calibri" w:cs="Calibri"/>
          <w:sz w:val="20"/>
          <w:szCs w:val="20"/>
          <w:lang w:val="tr-TR"/>
        </w:rPr>
        <w:t>Ekip Lideri</w:t>
      </w:r>
      <w:r w:rsidRPr="000C0154">
        <w:rPr>
          <w:rFonts w:ascii="Calibri" w:hAnsi="Calibri" w:cs="Calibri"/>
          <w:sz w:val="20"/>
          <w:szCs w:val="20"/>
          <w:lang w:val="tr-TR"/>
        </w:rPr>
        <w:t xml:space="preserve"> / </w:t>
      </w:r>
      <w:r w:rsidR="008500BF" w:rsidRPr="000C0154">
        <w:rPr>
          <w:rFonts w:ascii="Calibri" w:hAnsi="Calibri" w:cs="Calibri"/>
          <w:sz w:val="20"/>
          <w:szCs w:val="20"/>
          <w:lang w:val="tr-TR"/>
        </w:rPr>
        <w:t>Kilit Uzman</w:t>
      </w:r>
      <w:r w:rsidRPr="000C0154">
        <w:rPr>
          <w:rFonts w:ascii="Calibri" w:hAnsi="Calibri" w:cs="Calibri"/>
          <w:sz w:val="20"/>
          <w:szCs w:val="20"/>
          <w:lang w:val="tr-TR"/>
        </w:rPr>
        <w:t xml:space="preserve"> 1</w:t>
      </w:r>
    </w:p>
    <w:p w14:paraId="535D1A7F" w14:textId="77777777" w:rsidR="0013258F" w:rsidRPr="000C0154" w:rsidRDefault="009C4A6B" w:rsidP="009C4A6B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  <w:r w:rsidRPr="000C0154">
        <w:rPr>
          <w:rFonts w:ascii="Calibri" w:hAnsi="Calibri" w:cs="Calibri"/>
          <w:sz w:val="20"/>
          <w:szCs w:val="20"/>
          <w:lang w:val="tr-TR"/>
        </w:rPr>
        <w:t xml:space="preserve">                               (SNKE)                                                                                     TL/KE1</w:t>
      </w:r>
    </w:p>
    <w:tbl>
      <w:tblPr>
        <w:tblpPr w:leftFromText="180" w:rightFromText="180" w:vertAnchor="text" w:horzAnchor="margin" w:tblpXSpec="center" w:tblpY="132"/>
        <w:tblW w:w="531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88"/>
        <w:gridCol w:w="7772"/>
        <w:gridCol w:w="1075"/>
      </w:tblGrid>
      <w:tr w:rsidR="009C4A6B" w:rsidRPr="000C0154" w14:paraId="08008983" w14:textId="77777777" w:rsidTr="009C4A6B">
        <w:trPr>
          <w:trHeight w:val="274"/>
        </w:trPr>
        <w:tc>
          <w:tcPr>
            <w:tcW w:w="444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5CE546D" w14:textId="14E85558" w:rsidR="009C4A6B" w:rsidRPr="000C0154" w:rsidRDefault="008500B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i/>
                <w:i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Gündem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  <w:vAlign w:val="center"/>
          </w:tcPr>
          <w:p w14:paraId="4789AEB7" w14:textId="59823A40" w:rsidR="009C4A6B" w:rsidRPr="000C0154" w:rsidRDefault="008500BF" w:rsidP="009C4A6B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Materyal No</w:t>
            </w:r>
          </w:p>
        </w:tc>
      </w:tr>
      <w:tr w:rsidR="008500BF" w:rsidRPr="000C0154" w14:paraId="4C92DC96" w14:textId="77777777" w:rsidTr="008E035E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17A810B4" w14:textId="77777777" w:rsidR="008500BF" w:rsidRPr="000C0154" w:rsidRDefault="008500BF" w:rsidP="008500BF">
            <w:pPr>
              <w:spacing w:before="40" w:after="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  <w:highlight w:val="yellow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09:00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58004" w14:textId="69DC409B" w:rsidR="008500BF" w:rsidRPr="000C0154" w:rsidRDefault="008500BF" w:rsidP="008500B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 xml:space="preserve">Kayıt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CDCE3" w14:textId="77777777" w:rsidR="008500BF" w:rsidRPr="000C0154" w:rsidRDefault="008500BF" w:rsidP="008500B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8500BF" w:rsidRPr="000C0154" w14:paraId="64EF23C1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9254487" w14:textId="77777777" w:rsidR="008500BF" w:rsidRPr="000C0154" w:rsidRDefault="008500BF" w:rsidP="008500BF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09:15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674D05" w14:textId="77777777" w:rsidR="008500BF" w:rsidRPr="000C0154" w:rsidRDefault="008500BF" w:rsidP="008500BF">
            <w:pPr>
              <w:spacing w:before="40" w:after="40"/>
              <w:jc w:val="both"/>
              <w:rPr>
                <w:rFonts w:ascii="EC Square Sans Pro" w:hAnsi="EC Square Sans Pro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EC Square Sans Pro" w:hAnsi="EC Square Sans Pro"/>
                <w:bCs/>
                <w:sz w:val="20"/>
                <w:szCs w:val="20"/>
                <w:lang w:val="tr-TR"/>
              </w:rPr>
              <w:t>Açılış Konuşması: Proje &amp; eğitim hedefleri hakkında sunum</w:t>
            </w:r>
          </w:p>
          <w:p w14:paraId="7C64FA7C" w14:textId="2602A34B" w:rsidR="008500BF" w:rsidRPr="000C0154" w:rsidRDefault="008500BF" w:rsidP="008500B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  <w:r w:rsidRPr="000C0154">
              <w:rPr>
                <w:rFonts w:ascii="EC Square Sans Pro" w:hAnsi="EC Square Sans Pro"/>
                <w:bCs/>
                <w:i/>
                <w:sz w:val="20"/>
                <w:szCs w:val="20"/>
                <w:lang w:val="tr-TR"/>
              </w:rPr>
              <w:t>Konuşmacı: Dr. Mina Barova, Ekip Lideri / Kilit Uzman 1-</w:t>
            </w:r>
            <w:r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A709D" w14:textId="77777777" w:rsidR="008500BF" w:rsidRPr="000C0154" w:rsidRDefault="008500BF" w:rsidP="008500BF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</w:pPr>
          </w:p>
        </w:tc>
      </w:tr>
      <w:tr w:rsidR="009C4A6B" w:rsidRPr="000C0154" w14:paraId="499F368F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453B9275" w14:textId="77777777" w:rsidR="009C4A6B" w:rsidRPr="000C0154" w:rsidRDefault="009C4A6B" w:rsidP="009C4A6B">
            <w:pPr>
              <w:spacing w:before="40" w:after="0" w:line="240" w:lineRule="auto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09:20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E6933" w14:textId="4E5D2E1A" w:rsidR="009C4A6B" w:rsidRPr="000C0154" w:rsidRDefault="008500BF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PDCA döngüsüne giriş</w:t>
            </w:r>
            <w:r w:rsidR="00CF2260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(plan</w:t>
            </w: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la</w:t>
            </w:r>
            <w:r w:rsidR="00CF2260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)</w:t>
            </w:r>
            <w:r w:rsidR="002912C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, E</w:t>
            </w: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gzersiz</w:t>
            </w:r>
            <w:r w:rsidR="002912C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No1</w:t>
            </w:r>
            <w:r w:rsidR="00CF2260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;</w:t>
            </w:r>
            <w:r w:rsidR="00CF2260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</w:t>
            </w:r>
            <w:r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CF2260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68313" w14:textId="77777777" w:rsidR="009C4A6B" w:rsidRPr="000C0154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0C0154" w14:paraId="17F6763A" w14:textId="77777777" w:rsidTr="009C4A6B">
        <w:trPr>
          <w:trHeight w:val="5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7BFCF0CD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09:30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AED50C" w14:textId="518E79ED" w:rsidR="009C4A6B" w:rsidRPr="000C0154" w:rsidRDefault="00CF2260" w:rsidP="00CF2260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PDCA </w:t>
            </w:r>
            <w:r w:rsidR="008500BF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döngüsüne giriş </w:t>
            </w: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(</w:t>
            </w:r>
            <w:r w:rsidR="008500BF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yap</w:t>
            </w: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)</w:t>
            </w:r>
            <w:r w:rsidR="0002247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</w:t>
            </w:r>
            <w:r w:rsidR="009C4A6B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 w:rsidR="008500BF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9C4A6B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: </w:t>
            </w:r>
            <w:r w:rsidR="0059027D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Dr. Bulcsu Herenyi</w:t>
            </w:r>
            <w:r w:rsidR="009C4A6B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, SNKE 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FE87B" w14:textId="77777777" w:rsidR="009C4A6B" w:rsidRPr="000C0154" w:rsidRDefault="009C4A6B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</w:t>
            </w:r>
            <w:r w:rsidR="0059027D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.1.5</w:t>
            </w:r>
          </w:p>
        </w:tc>
      </w:tr>
      <w:tr w:rsidR="009C4A6B" w:rsidRPr="000C0154" w14:paraId="31FEEBA8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652243BE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10:45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DC476" w14:textId="5D42BDD1" w:rsidR="009C4A6B" w:rsidRPr="000C0154" w:rsidRDefault="008500BF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6C70C" w14:textId="77777777" w:rsidR="009C4A6B" w:rsidRPr="000C0154" w:rsidRDefault="009C4A6B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0C0154" w14:paraId="21E47D08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1BA34CC6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11:15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4F902" w14:textId="675E1092" w:rsidR="009C4A6B" w:rsidRPr="000C0154" w:rsidRDefault="000C0154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Doğrulama ve geçerlilik terimlerinin açıklanması; ISO 22000 Standar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d</w:t>
            </w: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ın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ın ilgili gerekliliklerini açıklama (doğrulama, geçerlilik, HACCP ilkeleri); </w:t>
            </w:r>
            <w:r w:rsidRPr="000C0154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tr-TR"/>
              </w:rPr>
              <w:t>Konuşmacı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:</w:t>
            </w:r>
            <w:r w:rsidR="0002247A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19A98" w14:textId="77777777" w:rsidR="009C4A6B" w:rsidRPr="000C0154" w:rsidRDefault="0059027D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0C0154" w14:paraId="77C41075" w14:textId="77777777" w:rsidTr="009C4A6B">
        <w:trPr>
          <w:trHeight w:val="480"/>
        </w:trPr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559D5E24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12:30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17ACD" w14:textId="0DBEB803" w:rsidR="009C4A6B" w:rsidRPr="000C0154" w:rsidRDefault="000C0154" w:rsidP="0002247A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Egzersiz</w:t>
            </w:r>
            <w:r w:rsidR="002912C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No2</w:t>
            </w:r>
            <w:r w:rsidR="0002247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 ;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0B748" w14:textId="77777777" w:rsidR="009C4A6B" w:rsidRPr="000C0154" w:rsidRDefault="0059027D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0C0154" w14:paraId="1167004D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7B84766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i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13:00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7E74D" w14:textId="26674CBF" w:rsidR="009C4A6B" w:rsidRPr="000C0154" w:rsidRDefault="000C0154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Öğle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1473E" w14:textId="77777777" w:rsidR="009C4A6B" w:rsidRPr="000C0154" w:rsidRDefault="009C4A6B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0C0154" w14:paraId="6BCA4604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3783373B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14:00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EAA12F" w14:textId="3F1259FF" w:rsidR="009C4A6B" w:rsidRPr="000C0154" w:rsidRDefault="000C0154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Egzersiz No </w:t>
            </w:r>
            <w:r w:rsidR="003B31A0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2 </w:t>
            </w: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üzerine tartışma</w:t>
            </w:r>
            <w:r w:rsidR="003B31A0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 xml:space="preserve"> Konuşmacı</w:t>
            </w:r>
            <w:r w:rsidR="003B31A0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65E3E" w14:textId="77777777" w:rsidR="009C4A6B" w:rsidRPr="000C0154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0C0154" w14:paraId="3615A439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49ECEAF5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iCs/>
                <w:sz w:val="20"/>
                <w:szCs w:val="20"/>
                <w:lang w:val="tr-TR"/>
              </w:rPr>
              <w:t>15:00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FE9B3D" w14:textId="795FB6F3" w:rsidR="009C4A6B" w:rsidRPr="000C0154" w:rsidRDefault="000C0154" w:rsidP="009C4A6B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tr-TR"/>
              </w:rPr>
              <w:t>Kahve arası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962BA8" w14:textId="77777777" w:rsidR="009C4A6B" w:rsidRPr="000C0154" w:rsidRDefault="009C4A6B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</w:p>
        </w:tc>
      </w:tr>
      <w:tr w:rsidR="009C4A6B" w:rsidRPr="000C0154" w14:paraId="7F4DD081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7749F087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15:30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D525E" w14:textId="53AC9FF5" w:rsidR="009C4A6B" w:rsidRPr="000C0154" w:rsidRDefault="000C0154" w:rsidP="002912CA">
            <w:pPr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çalışmaları, Macaristan risk bazlı resmi kontrol planı</w:t>
            </w:r>
            <w:r w:rsidR="0002247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02247A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6DCC92" w14:textId="77777777" w:rsidR="009C4A6B" w:rsidRPr="000C0154" w:rsidRDefault="0059027D" w:rsidP="009C4A6B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9C4A6B" w:rsidRPr="000C0154" w14:paraId="7FD42AE9" w14:textId="77777777" w:rsidTr="002912CA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6744F267" w14:textId="77777777" w:rsidR="009C4A6B" w:rsidRPr="000C0154" w:rsidRDefault="009C4A6B" w:rsidP="009C4A6B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16:30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1437E7" w14:textId="2E085279" w:rsidR="009C4A6B" w:rsidRPr="000C0154" w:rsidRDefault="000C0154" w:rsidP="0002247A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Örnekler ve durum çalışmaları, Macaristan risk bazlı resmi kontrol planı</w:t>
            </w:r>
            <w:r w:rsidR="002912CA"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;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Konuşmacı</w:t>
            </w:r>
            <w:r w:rsidR="002912CA" w:rsidRPr="000C0154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: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B174A2" w14:textId="77777777" w:rsidR="009C4A6B" w:rsidRPr="000C0154" w:rsidRDefault="002912CA" w:rsidP="009C4A6B">
            <w:pPr>
              <w:spacing w:before="8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0C0154" w:rsidRPr="000C0154" w14:paraId="5F4F0732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097F3877" w14:textId="77777777" w:rsidR="000C0154" w:rsidRPr="000C0154" w:rsidRDefault="000C0154" w:rsidP="000C0154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16:40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5DE9B" w14:textId="664C2D97" w:rsidR="000C0154" w:rsidRPr="000C0154" w:rsidRDefault="000C0154" w:rsidP="000C0154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 xml:space="preserve">Tartışma, Soru-Cevap, Sonuç  </w:t>
            </w:r>
            <w:r w:rsidRPr="00900036">
              <w:rPr>
                <w:rFonts w:ascii="Calibri" w:hAnsi="Calibri" w:cs="Calibri"/>
                <w:bCs/>
                <w:i/>
                <w:sz w:val="20"/>
                <w:szCs w:val="20"/>
                <w:lang w:val="tr-TR"/>
              </w:rPr>
              <w:t>Moderatör:  Dr. Bulcsu Herenyi, SNKE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9D50C" w14:textId="77777777" w:rsidR="000C0154" w:rsidRPr="000C0154" w:rsidRDefault="000C0154" w:rsidP="000C0154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0C0154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1.1.5</w:t>
            </w:r>
          </w:p>
        </w:tc>
      </w:tr>
      <w:tr w:rsidR="000C0154" w:rsidRPr="000C0154" w14:paraId="03A19436" w14:textId="77777777" w:rsidTr="009C4A6B">
        <w:tc>
          <w:tcPr>
            <w:tcW w:w="4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5DCE4" w:themeFill="text2" w:themeFillTint="33"/>
          </w:tcPr>
          <w:p w14:paraId="75D40132" w14:textId="77777777" w:rsidR="000C0154" w:rsidRPr="000C0154" w:rsidRDefault="000C0154" w:rsidP="000C0154">
            <w:pPr>
              <w:spacing w:before="40" w:after="0" w:line="240" w:lineRule="auto"/>
              <w:jc w:val="center"/>
              <w:rPr>
                <w:rFonts w:ascii="Calibri" w:hAnsi="Calibri" w:cs="Calibri"/>
                <w:sz w:val="20"/>
                <w:szCs w:val="20"/>
                <w:highlight w:val="yellow"/>
                <w:lang w:val="tr-TR"/>
              </w:rPr>
            </w:pPr>
            <w:r w:rsidRPr="000C0154">
              <w:rPr>
                <w:rFonts w:ascii="Calibri" w:hAnsi="Calibri" w:cs="Calibri"/>
                <w:sz w:val="20"/>
                <w:szCs w:val="20"/>
                <w:lang w:val="tr-TR"/>
              </w:rPr>
              <w:t>17:00</w:t>
            </w:r>
          </w:p>
        </w:tc>
        <w:tc>
          <w:tcPr>
            <w:tcW w:w="40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EDAEA" w14:textId="60204EEA" w:rsidR="000C0154" w:rsidRPr="000C0154" w:rsidRDefault="000C0154" w:rsidP="000C0154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tr-TR"/>
              </w:rPr>
            </w:pPr>
            <w:r w:rsidRPr="00900036">
              <w:rPr>
                <w:rFonts w:ascii="Calibri" w:hAnsi="Calibri" w:cs="Calibri"/>
                <w:bCs/>
                <w:sz w:val="20"/>
                <w:szCs w:val="20"/>
                <w:lang w:val="tr-TR"/>
              </w:rPr>
              <w:t>Kapanış konuşmaları ve Sertifikaların dağıtılması</w:t>
            </w:r>
          </w:p>
        </w:tc>
        <w:tc>
          <w:tcPr>
            <w:tcW w:w="5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137AC" w14:textId="77777777" w:rsidR="000C0154" w:rsidRPr="000C0154" w:rsidRDefault="000C0154" w:rsidP="000C0154">
            <w:pPr>
              <w:spacing w:before="40"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highlight w:val="yellow"/>
                <w:lang w:val="tr-TR"/>
              </w:rPr>
            </w:pPr>
          </w:p>
        </w:tc>
      </w:tr>
    </w:tbl>
    <w:p w14:paraId="68BF7D1C" w14:textId="77777777" w:rsidR="009C4A6B" w:rsidRPr="000C0154" w:rsidRDefault="009C4A6B" w:rsidP="00A11D38">
      <w:pPr>
        <w:spacing w:after="0" w:line="240" w:lineRule="auto"/>
        <w:rPr>
          <w:rFonts w:ascii="Calibri" w:hAnsi="Calibri" w:cs="Calibri"/>
          <w:sz w:val="20"/>
          <w:szCs w:val="20"/>
          <w:lang w:val="tr-TR"/>
        </w:rPr>
      </w:pPr>
    </w:p>
    <w:p w14:paraId="152F7C6F" w14:textId="7414D9BC" w:rsidR="00E611EE" w:rsidRPr="000C0154" w:rsidRDefault="0050206E" w:rsidP="0050206E">
      <w:pPr>
        <w:spacing w:line="240" w:lineRule="auto"/>
        <w:jc w:val="center"/>
        <w:rPr>
          <w:rFonts w:ascii="Calibri" w:hAnsi="Calibri" w:cs="Calibri"/>
          <w:sz w:val="20"/>
          <w:szCs w:val="20"/>
          <w:lang w:val="tr-TR"/>
        </w:rPr>
      </w:pPr>
      <w:r w:rsidRPr="000C0154">
        <w:rPr>
          <w:rFonts w:ascii="Calibri" w:hAnsi="Calibri" w:cs="Calibri"/>
          <w:i/>
          <w:sz w:val="20"/>
          <w:szCs w:val="20"/>
          <w:lang w:val="tr-TR"/>
        </w:rPr>
        <w:t>“</w:t>
      </w:r>
      <w:r w:rsidR="000C0154" w:rsidRPr="00900036">
        <w:rPr>
          <w:rFonts w:asciiTheme="majorHAnsi" w:hAnsiTheme="majorHAnsi"/>
          <w:i/>
          <w:lang w:val="tr-TR"/>
        </w:rPr>
        <w:t>Çalıştay boyunca Türkçe’ye ardıl çeviri hizmeti sağlanacaktır</w:t>
      </w:r>
      <w:r w:rsidRPr="000C0154">
        <w:rPr>
          <w:rFonts w:ascii="Calibri" w:hAnsi="Calibri" w:cs="Calibri"/>
          <w:i/>
          <w:sz w:val="20"/>
          <w:szCs w:val="20"/>
          <w:lang w:val="tr-TR"/>
        </w:rPr>
        <w:t>”</w:t>
      </w:r>
    </w:p>
    <w:sectPr w:rsidR="00E611EE" w:rsidRPr="000C0154" w:rsidSect="009C4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5445" w14:textId="77777777" w:rsidR="00EB4BEC" w:rsidRDefault="00EB4BEC" w:rsidP="00FC7D80">
      <w:pPr>
        <w:spacing w:after="0" w:line="240" w:lineRule="auto"/>
      </w:pPr>
      <w:r>
        <w:separator/>
      </w:r>
    </w:p>
  </w:endnote>
  <w:endnote w:type="continuationSeparator" w:id="0">
    <w:p w14:paraId="26717435" w14:textId="77777777" w:rsidR="00EB4BEC" w:rsidRDefault="00EB4BEC" w:rsidP="00F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5E0A" w14:textId="77777777" w:rsidR="00015DFC" w:rsidRDefault="0001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91124" w14:textId="443793E3" w:rsidR="00660DA4" w:rsidRPr="0050206E" w:rsidRDefault="0050206E" w:rsidP="0050206E">
    <w:pPr>
      <w:pStyle w:val="Footer"/>
      <w:tabs>
        <w:tab w:val="clear" w:pos="9026"/>
        <w:tab w:val="right" w:pos="9498"/>
      </w:tabs>
      <w:ind w:left="-567" w:right="-472"/>
      <w:jc w:val="center"/>
      <w:rPr>
        <w:rFonts w:ascii="Calibri" w:hAnsi="Calibri" w:cs="Calibri"/>
        <w:b/>
        <w:sz w:val="16"/>
        <w:szCs w:val="16"/>
      </w:rPr>
    </w:pPr>
    <w:r w:rsidRPr="0050206E">
      <w:rPr>
        <w:rFonts w:ascii="Calibri" w:hAnsi="Calibri" w:cs="Calibri"/>
        <w:b/>
        <w:noProof/>
        <w:sz w:val="16"/>
        <w:szCs w:val="16"/>
        <w:lang w:val="hu-HU" w:eastAsia="hu-HU"/>
      </w:rPr>
      <w:drawing>
        <wp:anchor distT="0" distB="0" distL="114300" distR="114300" simplePos="0" relativeHeight="251665408" behindDoc="0" locked="0" layoutInCell="1" allowOverlap="1" wp14:anchorId="5CEF271E" wp14:editId="5DBCA0E2">
          <wp:simplePos x="0" y="0"/>
          <wp:positionH relativeFrom="column">
            <wp:posOffset>4105275</wp:posOffset>
          </wp:positionH>
          <wp:positionV relativeFrom="paragraph">
            <wp:posOffset>358140</wp:posOffset>
          </wp:positionV>
          <wp:extent cx="1956435" cy="333375"/>
          <wp:effectExtent l="0" t="0" r="5715" b="9525"/>
          <wp:wrapThrough wrapText="bothSides">
            <wp:wrapPolygon edited="0">
              <wp:start x="0" y="0"/>
              <wp:lineTo x="0" y="20983"/>
              <wp:lineTo x="21453" y="20983"/>
              <wp:lineTo x="21453" y="0"/>
              <wp:lineTo x="0" y="0"/>
            </wp:wrapPolygon>
          </wp:wrapThrough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95643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06E">
      <w:rPr>
        <w:rFonts w:ascii="Calibri" w:hAnsi="Calibri" w:cs="Calibri"/>
        <w:b/>
        <w:noProof/>
        <w:sz w:val="16"/>
        <w:szCs w:val="16"/>
        <w:lang w:val="hu-HU" w:eastAsia="hu-HU"/>
      </w:rPr>
      <w:drawing>
        <wp:anchor distT="0" distB="0" distL="114300" distR="114300" simplePos="0" relativeHeight="251661312" behindDoc="0" locked="0" layoutInCell="1" allowOverlap="1" wp14:anchorId="6584552A" wp14:editId="233150FF">
          <wp:simplePos x="0" y="0"/>
          <wp:positionH relativeFrom="column">
            <wp:posOffset>-257175</wp:posOffset>
          </wp:positionH>
          <wp:positionV relativeFrom="paragraph">
            <wp:posOffset>262255</wp:posOffset>
          </wp:positionV>
          <wp:extent cx="533400" cy="466725"/>
          <wp:effectExtent l="0" t="0" r="0" b="9525"/>
          <wp:wrapThrough wrapText="bothSides">
            <wp:wrapPolygon edited="0">
              <wp:start x="4629" y="0"/>
              <wp:lineTo x="0" y="4408"/>
              <wp:lineTo x="0" y="17633"/>
              <wp:lineTo x="4629" y="21159"/>
              <wp:lineTo x="16200" y="21159"/>
              <wp:lineTo x="20829" y="17633"/>
              <wp:lineTo x="20829" y="4408"/>
              <wp:lineTo x="16200" y="0"/>
              <wp:lineTo x="4629" y="0"/>
            </wp:wrapPolygon>
          </wp:wrapThrough>
          <wp:docPr id="8" name="Picture 7" descr="metin, küçük resim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5F5CB88-E2C8-4C2B-A3EE-09AEE7CB98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metin, küçük resim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5F5CB88-E2C8-4C2B-A3EE-09AEE7CB98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46672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06E">
      <w:rPr>
        <w:rFonts w:ascii="Calibri" w:hAnsi="Calibri" w:cs="Calibri"/>
        <w:b/>
        <w:sz w:val="16"/>
        <w:szCs w:val="16"/>
      </w:rPr>
      <w:t>“</w:t>
    </w:r>
    <w:r w:rsidR="000C0154" w:rsidRPr="000C0154">
      <w:rPr>
        <w:rFonts w:ascii="Calibri" w:hAnsi="Calibri" w:cs="Calibri"/>
        <w:b/>
        <w:i/>
        <w:iCs/>
        <w:sz w:val="16"/>
        <w:szCs w:val="16"/>
        <w:lang w:val="tr-TR"/>
      </w:rPr>
      <w:t>Bu Proje, Avrupa Birliği’nin Kıbrıs Türk toplumuna Yardım Programı tarafında finanse edilmekte ve NSF Euro Consultants Konsorsiyomu tarafından yürütülmektedir</w:t>
    </w:r>
    <w:r w:rsidRPr="0050206E">
      <w:rPr>
        <w:rFonts w:ascii="Calibri" w:hAnsi="Calibri" w:cs="Calibri"/>
        <w:b/>
        <w:sz w:val="16"/>
        <w:szCs w:val="16"/>
      </w:rPr>
      <w:t>”</w:t>
    </w:r>
  </w:p>
  <w:p w14:paraId="61034C4C" w14:textId="59B0B735" w:rsidR="0050206E" w:rsidRDefault="00015DFC" w:rsidP="00015DFC">
    <w:pPr>
      <w:ind w:left="2832"/>
    </w:pPr>
    <w:r>
      <w:rPr>
        <w:noProof/>
      </w:rPr>
      <w:drawing>
        <wp:inline distT="0" distB="0" distL="0" distR="0" wp14:anchorId="6B714843" wp14:editId="73EE34A3">
          <wp:extent cx="845820" cy="465455"/>
          <wp:effectExtent l="0" t="0" r="0" b="0"/>
          <wp:docPr id="1026" name="Picture 2" descr="SHER">
            <a:extLst xmlns:a="http://schemas.openxmlformats.org/drawingml/2006/main">
              <a:ext uri="{FF2B5EF4-FFF2-40B4-BE49-F238E27FC236}">
                <a16:creationId xmlns:a16="http://schemas.microsoft.com/office/drawing/2014/main" id="{6A607F93-6229-4F94-9A0B-AA3479EF0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SHER">
                    <a:extLst>
                      <a:ext uri="{FF2B5EF4-FFF2-40B4-BE49-F238E27FC236}">
                        <a16:creationId xmlns:a16="http://schemas.microsoft.com/office/drawing/2014/main" id="{6A607F93-6229-4F94-9A0B-AA3479EF0C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9CB8" w14:textId="77777777" w:rsidR="00015DFC" w:rsidRDefault="0001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2517" w14:textId="77777777" w:rsidR="00EB4BEC" w:rsidRDefault="00EB4BEC" w:rsidP="00FC7D80">
      <w:pPr>
        <w:spacing w:after="0" w:line="240" w:lineRule="auto"/>
      </w:pPr>
      <w:r>
        <w:separator/>
      </w:r>
    </w:p>
  </w:footnote>
  <w:footnote w:type="continuationSeparator" w:id="0">
    <w:p w14:paraId="3F20D492" w14:textId="77777777" w:rsidR="00EB4BEC" w:rsidRDefault="00EB4BEC" w:rsidP="00F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37BE" w14:textId="77777777" w:rsidR="00015DFC" w:rsidRDefault="0001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7988F" w14:textId="77777777" w:rsidR="00660DA4" w:rsidRDefault="0050206E" w:rsidP="0050206E">
    <w:pPr>
      <w:ind w:right="-771"/>
      <w:rPr>
        <w:rFonts w:asciiTheme="majorHAnsi" w:eastAsiaTheme="minorEastAsia" w:hAnsiTheme="majorHAnsi"/>
        <w:b/>
        <w:lang w:val="en-GB"/>
      </w:rPr>
    </w:pPr>
    <w:r>
      <w:rPr>
        <w:noProof/>
        <w:color w:val="0000DE"/>
        <w:sz w:val="16"/>
        <w:szCs w:val="16"/>
        <w:lang w:val="hu-HU" w:eastAsia="hu-HU"/>
      </w:rPr>
      <w:drawing>
        <wp:inline distT="0" distB="0" distL="0" distR="0" wp14:anchorId="6E72B99F" wp14:editId="4247F0D6">
          <wp:extent cx="638175" cy="466725"/>
          <wp:effectExtent l="0" t="0" r="9525" b="9525"/>
          <wp:docPr id="2" name="Picture 2" descr="Go to fullsize ima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 to fullsiz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74A9D3" w14:textId="3F974A4C" w:rsidR="00FC7D80" w:rsidRPr="00A11D38" w:rsidRDefault="008500BF" w:rsidP="00A11D38">
    <w:pPr>
      <w:ind w:left="-709" w:right="-771"/>
      <w:jc w:val="center"/>
      <w:rPr>
        <w:rFonts w:ascii="Calibri" w:eastAsiaTheme="minorEastAsia" w:hAnsi="Calibri" w:cs="Calibri"/>
        <w:b/>
        <w:sz w:val="16"/>
        <w:szCs w:val="16"/>
        <w:lang w:val="en-GB"/>
      </w:rPr>
    </w:pPr>
    <w:r>
      <w:rPr>
        <w:rFonts w:ascii="Calibri" w:eastAsiaTheme="minorEastAsia" w:hAnsi="Calibri" w:cs="Calibri"/>
        <w:b/>
        <w:sz w:val="16"/>
        <w:szCs w:val="16"/>
        <w:lang w:val="tr-TR"/>
      </w:rPr>
      <w:t xml:space="preserve">AB </w:t>
    </w:r>
    <w:r w:rsidRPr="002E1694">
      <w:rPr>
        <w:rFonts w:ascii="Calibri" w:eastAsiaTheme="minorEastAsia" w:hAnsi="Calibri" w:cs="Calibri"/>
        <w:b/>
        <w:sz w:val="16"/>
        <w:szCs w:val="16"/>
        <w:lang w:val="tr-TR"/>
      </w:rPr>
      <w:t>Proje</w:t>
    </w:r>
    <w:r>
      <w:rPr>
        <w:rFonts w:ascii="Calibri" w:eastAsiaTheme="minorEastAsia" w:hAnsi="Calibri" w:cs="Calibri"/>
        <w:b/>
        <w:sz w:val="16"/>
        <w:szCs w:val="16"/>
        <w:lang w:val="tr-TR"/>
      </w:rPr>
      <w:t>si</w:t>
    </w:r>
    <w:r w:rsidRPr="002E1694">
      <w:rPr>
        <w:rFonts w:ascii="Calibri" w:eastAsiaTheme="minorEastAsia" w:hAnsi="Calibri" w:cs="Calibri"/>
        <w:b/>
        <w:sz w:val="16"/>
        <w:szCs w:val="16"/>
        <w:lang w:val="tr-TR"/>
      </w:rPr>
      <w:t>: Gıda güvenliği standartlarının uygulanmasını ve hastalık krizlerine hazırlıklı olma durumunu iyileştirmek için teknik yardım</w:t>
    </w:r>
    <w:r w:rsidRPr="00660DA4">
      <w:rPr>
        <w:rFonts w:ascii="Calibri" w:eastAsiaTheme="minorEastAsia" w:hAnsi="Calibri" w:cs="Calibri"/>
        <w:b/>
        <w:sz w:val="16"/>
        <w:szCs w:val="16"/>
        <w:lang w:val="en-GB"/>
      </w:rPr>
      <w:t xml:space="preserve">- </w:t>
    </w:r>
    <w:proofErr w:type="spellStart"/>
    <w:r>
      <w:rPr>
        <w:rFonts w:ascii="Calibri" w:eastAsiaTheme="minorEastAsia" w:hAnsi="Calibri" w:cs="Calibri"/>
        <w:sz w:val="16"/>
        <w:szCs w:val="16"/>
        <w:lang w:val="en-GB"/>
      </w:rPr>
      <w:t>Sözleşme</w:t>
    </w:r>
    <w:proofErr w:type="spellEnd"/>
    <w:r w:rsidRPr="00660DA4">
      <w:rPr>
        <w:rFonts w:ascii="Calibri" w:eastAsiaTheme="minorEastAsia" w:hAnsi="Calibri" w:cs="Calibri"/>
        <w:sz w:val="16"/>
        <w:szCs w:val="16"/>
        <w:lang w:val="en-GB"/>
      </w:rPr>
      <w:t xml:space="preserve"> 2021/423-933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57DE" w14:textId="77777777" w:rsidR="00015DFC" w:rsidRDefault="00015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1F2B"/>
    <w:multiLevelType w:val="hybridMultilevel"/>
    <w:tmpl w:val="B3C2B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EF"/>
    <w:rsid w:val="00011CCD"/>
    <w:rsid w:val="00015DFC"/>
    <w:rsid w:val="0002247A"/>
    <w:rsid w:val="00093A6A"/>
    <w:rsid w:val="000B3BE5"/>
    <w:rsid w:val="000C0154"/>
    <w:rsid w:val="000D2547"/>
    <w:rsid w:val="000E429B"/>
    <w:rsid w:val="00124E3E"/>
    <w:rsid w:val="0013258F"/>
    <w:rsid w:val="0013518B"/>
    <w:rsid w:val="00150798"/>
    <w:rsid w:val="001525A8"/>
    <w:rsid w:val="00164360"/>
    <w:rsid w:val="00221421"/>
    <w:rsid w:val="002570AE"/>
    <w:rsid w:val="002912CA"/>
    <w:rsid w:val="00334FBF"/>
    <w:rsid w:val="003B31A0"/>
    <w:rsid w:val="00406937"/>
    <w:rsid w:val="00435B80"/>
    <w:rsid w:val="00485BE1"/>
    <w:rsid w:val="004F0CAB"/>
    <w:rsid w:val="0050206E"/>
    <w:rsid w:val="00545163"/>
    <w:rsid w:val="005666E1"/>
    <w:rsid w:val="0059027D"/>
    <w:rsid w:val="005C2AEF"/>
    <w:rsid w:val="005D3B9A"/>
    <w:rsid w:val="00660DA4"/>
    <w:rsid w:val="006622E4"/>
    <w:rsid w:val="006726CF"/>
    <w:rsid w:val="00707F16"/>
    <w:rsid w:val="007104C6"/>
    <w:rsid w:val="007147EF"/>
    <w:rsid w:val="0073267C"/>
    <w:rsid w:val="00740FAE"/>
    <w:rsid w:val="0077375B"/>
    <w:rsid w:val="007A13CD"/>
    <w:rsid w:val="007A16BF"/>
    <w:rsid w:val="007C050B"/>
    <w:rsid w:val="007F2BD7"/>
    <w:rsid w:val="008500BF"/>
    <w:rsid w:val="0085167E"/>
    <w:rsid w:val="00862E42"/>
    <w:rsid w:val="00870964"/>
    <w:rsid w:val="00891C7B"/>
    <w:rsid w:val="008C49F1"/>
    <w:rsid w:val="00947F1E"/>
    <w:rsid w:val="009C4A6B"/>
    <w:rsid w:val="009F7E97"/>
    <w:rsid w:val="00A11D38"/>
    <w:rsid w:val="00A13ED8"/>
    <w:rsid w:val="00A16C2E"/>
    <w:rsid w:val="00A96D4D"/>
    <w:rsid w:val="00AA2A64"/>
    <w:rsid w:val="00B5678F"/>
    <w:rsid w:val="00BD066D"/>
    <w:rsid w:val="00C4291E"/>
    <w:rsid w:val="00CB474E"/>
    <w:rsid w:val="00CF2260"/>
    <w:rsid w:val="00D16721"/>
    <w:rsid w:val="00D47875"/>
    <w:rsid w:val="00DA07AE"/>
    <w:rsid w:val="00E611EE"/>
    <w:rsid w:val="00E748DB"/>
    <w:rsid w:val="00E82B5E"/>
    <w:rsid w:val="00EB4BEC"/>
    <w:rsid w:val="00EC5DD2"/>
    <w:rsid w:val="00EF24C3"/>
    <w:rsid w:val="00FA37BF"/>
    <w:rsid w:val="00FC031C"/>
    <w:rsid w:val="00FC7D80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71CA"/>
  <w15:docId w15:val="{60291E96-B158-452B-AEFC-F4F0D799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8F"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C7D8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C7D80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C7D80"/>
    <w:rPr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A16C2E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50206E"/>
    <w:pPr>
      <w:spacing w:line="240" w:lineRule="exact"/>
    </w:pPr>
    <w:rPr>
      <w:rFonts w:ascii="Tahoma" w:eastAsia="Times New Roman" w:hAnsi="Tahoma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06E"/>
    <w:rPr>
      <w:rFonts w:ascii="Tahoma" w:hAnsi="Tahoma" w:cs="Tahoma"/>
      <w:sz w:val="16"/>
      <w:szCs w:val="16"/>
      <w:lang w:val="mk-MK"/>
    </w:rPr>
  </w:style>
  <w:style w:type="paragraph" w:styleId="ListParagraph">
    <w:name w:val="List Paragraph"/>
    <w:basedOn w:val="Normal"/>
    <w:uiPriority w:val="34"/>
    <w:qFormat/>
    <w:rsid w:val="00C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rds.yahoo.com/_ylt=A0WTbx4yZXBJkI0ArpiJzbkF;_ylu=X3oDMTBpc2ozM2gzBHBvcwM0BHNlYwNzcgR2dGlkAw--/SIG=1h8r0nec4/EXP=1232189106/**http:/images.search.yahoo.com/images/view?back=http://images.search.yahoo.com/search/images?p=european+union+logo&amp;fr=yfp-t-823&amp;toggle=1&amp;cop=mss&amp;ei=UTF-8&amp;w=327&amp;h=213&amp;imgurl=www.imemc.org/attachments/mar2007/eu_logo.jpg&amp;rurl=http://www.imemc.org/article/47623&amp;size=10.3kB&amp;name=eu_logo.jpg&amp;p=european+union+logo&amp;type=JPG&amp;oid=cd7f0b8054783d8a&amp;no=4&amp;tt=7,301&amp;sigr=112fg6rqq&amp;sigi=11dhj5j3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Guralp, Merve</dc:creator>
  <cp:lastModifiedBy>Sc</cp:lastModifiedBy>
  <cp:revision>10</cp:revision>
  <dcterms:created xsi:type="dcterms:W3CDTF">2021-12-31T07:56:00Z</dcterms:created>
  <dcterms:modified xsi:type="dcterms:W3CDTF">2022-02-15T10:20:00Z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623a80-d647-49be-9809-691c2fc03418_Enabled">
    <vt:lpwstr>true</vt:lpwstr>
  </property>
  <property fmtid="{D5CDD505-2E9C-101B-9397-08002B2CF9AE}" pid="3" name="MSIP_Label_e2623a80-d647-49be-9809-691c2fc03418_SetDate">
    <vt:lpwstr>2021-10-20T07:30:44Z</vt:lpwstr>
  </property>
  <property fmtid="{D5CDD505-2E9C-101B-9397-08002B2CF9AE}" pid="4" name="MSIP_Label_e2623a80-d647-49be-9809-691c2fc03418_Method">
    <vt:lpwstr>Privileged</vt:lpwstr>
  </property>
  <property fmtid="{D5CDD505-2E9C-101B-9397-08002B2CF9AE}" pid="5" name="MSIP_Label_e2623a80-d647-49be-9809-691c2fc03418_Name">
    <vt:lpwstr>e2623a80-d647-49be-9809-691c2fc03418</vt:lpwstr>
  </property>
  <property fmtid="{D5CDD505-2E9C-101B-9397-08002B2CF9AE}" pid="6" name="MSIP_Label_e2623a80-d647-49be-9809-691c2fc03418_SiteId">
    <vt:lpwstr>c0361f96-ae67-4f2f-a5ac-24b09156923b</vt:lpwstr>
  </property>
  <property fmtid="{D5CDD505-2E9C-101B-9397-08002B2CF9AE}" pid="7" name="MSIP_Label_e2623a80-d647-49be-9809-691c2fc03418_ActionId">
    <vt:lpwstr>3195a277-2864-4d70-8e08-693b27e57ebc</vt:lpwstr>
  </property>
  <property fmtid="{D5CDD505-2E9C-101B-9397-08002B2CF9AE}" pid="8" name="MSIP_Label_e2623a80-d647-49be-9809-691c2fc03418_ContentBits">
    <vt:lpwstr>0</vt:lpwstr>
  </property>
</Properties>
</file>